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4F" w:rsidRPr="009C287F" w:rsidRDefault="00F50A42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Промежуточный тур </w:t>
      </w:r>
      <w:r w:rsidR="006D411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C3F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23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</w:p>
    <w:p w:rsidR="00527856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предприятием в условиях современного мирового финансового рынка с применением программы </w:t>
      </w:r>
    </w:p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«БИЗНЕС-КУРС: Максимум»</w:t>
      </w: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61A4F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2E44" w:rsidRDefault="00F50A42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30</w:t>
      </w:r>
      <w:r w:rsidR="00F61A4F"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ноября 20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02340E" w:rsidRPr="0002340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Финансовый университет при </w:t>
      </w:r>
      <w:r w:rsidR="005278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равительстве РФ </w:t>
      </w:r>
      <w:r w:rsidR="000C3F92" w:rsidRPr="0015786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0C3F92" w:rsidRPr="0015786A">
        <w:rPr>
          <w:rFonts w:ascii="Times New Roman" w:hAnsi="Times New Roman" w:cs="Times New Roman"/>
          <w:sz w:val="28"/>
          <w:szCs w:val="28"/>
        </w:rPr>
        <w:t xml:space="preserve">студенческой секции </w:t>
      </w:r>
      <w:r w:rsidR="000C3F92" w:rsidRPr="00C02854">
        <w:rPr>
          <w:rStyle w:val="a5"/>
          <w:rFonts w:ascii="Times New Roman" w:hAnsi="Times New Roman" w:cs="Times New Roman"/>
          <w:sz w:val="28"/>
          <w:szCs w:val="28"/>
        </w:rPr>
        <w:t>VI</w:t>
      </w:r>
      <w:r w:rsidRPr="00C02854"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="00642E44" w:rsidRPr="00C0285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C3F92" w:rsidRPr="00C02854">
        <w:rPr>
          <w:rStyle w:val="a5"/>
          <w:rFonts w:ascii="Times New Roman" w:hAnsi="Times New Roman" w:cs="Times New Roman"/>
          <w:sz w:val="28"/>
          <w:szCs w:val="28"/>
        </w:rPr>
        <w:t>Международного форума</w:t>
      </w:r>
      <w:r w:rsidRPr="00C02854">
        <w:rPr>
          <w:rStyle w:val="a5"/>
          <w:rFonts w:ascii="Times New Roman" w:hAnsi="Times New Roman" w:cs="Times New Roman"/>
          <w:sz w:val="28"/>
          <w:szCs w:val="28"/>
        </w:rPr>
        <w:t xml:space="preserve"> Финуниверситета</w:t>
      </w:r>
      <w:r w:rsidRPr="00C028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7491" w:rsidRPr="00C028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«Ловушка «новой ненормальности»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74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в ее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234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1A4F" w:rsidRPr="009C287F">
        <w:rPr>
          <w:rFonts w:ascii="Times New Roman" w:hAnsi="Times New Roman" w:cs="Times New Roman"/>
          <w:sz w:val="28"/>
          <w:szCs w:val="28"/>
        </w:rPr>
        <w:t> для студентов «Управление предприятием в условиях современного мирового финансового рынка с применением программы «БИЗНЕС-КУРС: Максимум»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промежуточный игровой тур</w:t>
      </w:r>
      <w:r w:rsidR="0002340E" w:rsidRPr="0002340E">
        <w:rPr>
          <w:rFonts w:ascii="Times New Roman" w:hAnsi="Times New Roman" w:cs="Times New Roman"/>
          <w:sz w:val="28"/>
          <w:szCs w:val="28"/>
        </w:rPr>
        <w:t xml:space="preserve"> </w:t>
      </w:r>
      <w:r w:rsidR="0002340E" w:rsidRPr="009C287F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02340E">
        <w:rPr>
          <w:rFonts w:ascii="Times New Roman" w:hAnsi="Times New Roman" w:cs="Times New Roman"/>
          <w:sz w:val="28"/>
          <w:szCs w:val="28"/>
        </w:rPr>
        <w:t xml:space="preserve">Финуниверситета </w:t>
      </w:r>
      <w:r w:rsidR="0002340E" w:rsidRPr="00C02854">
        <w:rPr>
          <w:rFonts w:ascii="Times New Roman" w:hAnsi="Times New Roman" w:cs="Times New Roman"/>
          <w:sz w:val="28"/>
          <w:szCs w:val="28"/>
        </w:rPr>
        <w:t>1822/о от 14.10.2020. о проведении Олимпиады в 2021 г</w:t>
      </w:r>
      <w:r w:rsidR="00F61A4F" w:rsidRPr="00C02854">
        <w:rPr>
          <w:rFonts w:ascii="Times New Roman" w:hAnsi="Times New Roman" w:cs="Times New Roman"/>
          <w:sz w:val="28"/>
          <w:szCs w:val="28"/>
        </w:rPr>
        <w:t>.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44" w:rsidRDefault="003A7491" w:rsidP="00E860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259">
        <w:rPr>
          <w:rFonts w:ascii="Times New Roman" w:hAnsi="Times New Roman" w:cs="Times New Roman"/>
          <w:b/>
          <w:sz w:val="28"/>
          <w:szCs w:val="28"/>
        </w:rPr>
        <w:t xml:space="preserve">Промежуточный тур </w:t>
      </w:r>
      <w:r w:rsidR="00F61A4F" w:rsidRPr="007D2259">
        <w:rPr>
          <w:rFonts w:ascii="Times New Roman" w:hAnsi="Times New Roman" w:cs="Times New Roman"/>
          <w:b/>
          <w:sz w:val="28"/>
          <w:szCs w:val="28"/>
        </w:rPr>
        <w:t>Олимпиад</w:t>
      </w:r>
      <w:r w:rsidRPr="007D2259">
        <w:rPr>
          <w:rFonts w:ascii="Times New Roman" w:hAnsi="Times New Roman" w:cs="Times New Roman"/>
          <w:b/>
          <w:sz w:val="28"/>
          <w:szCs w:val="28"/>
        </w:rPr>
        <w:t>ы</w:t>
      </w:r>
      <w:r w:rsidR="00F61A4F" w:rsidRPr="007D2259">
        <w:rPr>
          <w:rFonts w:ascii="Times New Roman" w:hAnsi="Times New Roman" w:cs="Times New Roman"/>
          <w:b/>
          <w:sz w:val="28"/>
          <w:szCs w:val="28"/>
        </w:rPr>
        <w:t xml:space="preserve"> проводится</w:t>
      </w:r>
      <w:r w:rsidR="00F61A4F" w:rsidRPr="007D2259">
        <w:rPr>
          <w:rFonts w:ascii="Times New Roman" w:hAnsi="Times New Roman" w:cs="Times New Roman"/>
          <w:sz w:val="28"/>
          <w:szCs w:val="28"/>
        </w:rPr>
        <w:t xml:space="preserve"> </w:t>
      </w:r>
      <w:r w:rsidR="0002340E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  <w:r w:rsidR="00EB63FE" w:rsidRPr="007D2259">
        <w:rPr>
          <w:rFonts w:ascii="Times New Roman" w:hAnsi="Times New Roman" w:cs="Times New Roman"/>
          <w:sz w:val="28"/>
          <w:szCs w:val="28"/>
        </w:rPr>
        <w:t xml:space="preserve">. </w:t>
      </w:r>
      <w:r w:rsidR="00F50A42" w:rsidRPr="007D2259">
        <w:rPr>
          <w:rFonts w:ascii="Times New Roman" w:hAnsi="Times New Roman" w:cs="Times New Roman"/>
          <w:sz w:val="28"/>
          <w:szCs w:val="28"/>
        </w:rPr>
        <w:t xml:space="preserve"> </w:t>
      </w:r>
      <w:r w:rsidR="00EB63FE">
        <w:rPr>
          <w:rFonts w:ascii="Times New Roman" w:hAnsi="Times New Roman" w:cs="Times New Roman"/>
          <w:sz w:val="28"/>
          <w:szCs w:val="28"/>
        </w:rPr>
        <w:t>Ж</w:t>
      </w:r>
      <w:r w:rsidR="00F50A42">
        <w:rPr>
          <w:rFonts w:ascii="Times New Roman" w:hAnsi="Times New Roman" w:cs="Times New Roman"/>
          <w:sz w:val="28"/>
          <w:szCs w:val="28"/>
        </w:rPr>
        <w:t xml:space="preserve">юри находится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по адресу: Ленинградский пр. д. </w:t>
      </w:r>
      <w:r w:rsidR="0002340E">
        <w:rPr>
          <w:rFonts w:ascii="Times New Roman" w:hAnsi="Times New Roman" w:cs="Times New Roman"/>
          <w:sz w:val="28"/>
          <w:szCs w:val="28"/>
        </w:rPr>
        <w:t>49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, ауд. </w:t>
      </w:r>
      <w:r w:rsidR="0002340E">
        <w:rPr>
          <w:rFonts w:ascii="Times New Roman" w:hAnsi="Times New Roman" w:cs="Times New Roman"/>
          <w:sz w:val="28"/>
          <w:szCs w:val="28"/>
        </w:rPr>
        <w:t>422.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E8609A" w:rsidRPr="009C287F">
        <w:rPr>
          <w:rFonts w:ascii="Times New Roman" w:hAnsi="Times New Roman" w:cs="Times New Roman"/>
          <w:sz w:val="28"/>
          <w:szCs w:val="28"/>
        </w:rPr>
        <w:t>(</w:t>
      </w:r>
      <w:r w:rsidR="00E8609A"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E8609A" w:rsidRPr="009C287F">
        <w:rPr>
          <w:rFonts w:ascii="Times New Roman" w:hAnsi="Times New Roman" w:cs="Times New Roman"/>
          <w:sz w:val="28"/>
          <w:szCs w:val="28"/>
        </w:rPr>
        <w:t>).</w:t>
      </w:r>
      <w:r w:rsidR="00E8609A">
        <w:rPr>
          <w:rFonts w:ascii="Times New Roman" w:hAnsi="Times New Roman" w:cs="Times New Roman"/>
          <w:sz w:val="28"/>
          <w:szCs w:val="28"/>
        </w:rPr>
        <w:t xml:space="preserve"> </w:t>
      </w:r>
      <w:r w:rsidR="00E8609A"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E8609A">
        <w:rPr>
          <w:rFonts w:ascii="Times New Roman" w:hAnsi="Times New Roman" w:cs="Times New Roman"/>
          <w:sz w:val="28"/>
          <w:szCs w:val="28"/>
        </w:rPr>
        <w:t>8</w:t>
      </w:r>
      <w:r w:rsidR="00E8609A" w:rsidRPr="009D35ED">
        <w:rPr>
          <w:rFonts w:ascii="Times New Roman" w:hAnsi="Times New Roman" w:cs="Times New Roman"/>
          <w:sz w:val="28"/>
          <w:szCs w:val="28"/>
        </w:rPr>
        <w:t xml:space="preserve">(499)943-9900*9108, </w:t>
      </w:r>
      <w:r w:rsidR="00E8609A">
        <w:rPr>
          <w:rFonts w:ascii="Times New Roman" w:hAnsi="Times New Roman" w:cs="Times New Roman"/>
          <w:sz w:val="28"/>
          <w:szCs w:val="28"/>
        </w:rPr>
        <w:t>8</w:t>
      </w:r>
      <w:r w:rsidR="00E8609A" w:rsidRPr="009D35ED">
        <w:rPr>
          <w:rFonts w:ascii="Times New Roman" w:hAnsi="Times New Roman" w:cs="Times New Roman"/>
          <w:sz w:val="28"/>
          <w:szCs w:val="28"/>
        </w:rPr>
        <w:t>(499)943-9551.</w:t>
      </w:r>
    </w:p>
    <w:p w:rsidR="0046491E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</w:t>
      </w:r>
      <w:r w:rsidR="00FA0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промежуточного тура </w:t>
      </w:r>
      <w:r w:rsidR="0052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лимпиады:</w:t>
      </w:r>
      <w:r w:rsidRPr="009C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студентов к </w:t>
      </w:r>
      <w:r w:rsidR="00FA0B2F">
        <w:rPr>
          <w:rFonts w:ascii="Times New Roman" w:hAnsi="Times New Roman" w:cs="Times New Roman"/>
          <w:sz w:val="28"/>
          <w:szCs w:val="28"/>
        </w:rPr>
        <w:t>проведению олимпиады в удаленном режиме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="00FA0B2F">
        <w:rPr>
          <w:rFonts w:ascii="Times New Roman" w:hAnsi="Times New Roman" w:cs="Times New Roman"/>
          <w:sz w:val="28"/>
          <w:szCs w:val="28"/>
        </w:rPr>
        <w:t xml:space="preserve"> к будущей </w:t>
      </w:r>
      <w:r w:rsidRPr="009C287F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Pr="009C287F">
        <w:rPr>
          <w:rFonts w:ascii="Times New Roman" w:hAnsi="Times New Roman" w:cs="Times New Roman"/>
          <w:sz w:val="28"/>
          <w:szCs w:val="28"/>
        </w:rPr>
        <w:t xml:space="preserve"> расширение круга их компетенций</w:t>
      </w:r>
      <w:r w:rsidR="0046491E" w:rsidRPr="009C287F">
        <w:rPr>
          <w:rFonts w:ascii="Times New Roman" w:hAnsi="Times New Roman" w:cs="Times New Roman"/>
          <w:sz w:val="28"/>
          <w:szCs w:val="28"/>
        </w:rPr>
        <w:t>, в том числе в сфере управления предприятием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>ключевых навыков, необходимых для понимания хозяйственной деятельности фирмы действующей в конкурентной среде при изменяющейся рыночной ситуации</w:t>
      </w:r>
      <w:r w:rsidRPr="009C287F">
        <w:rPr>
          <w:rFonts w:ascii="Times New Roman" w:hAnsi="Times New Roman" w:cs="Times New Roman"/>
          <w:sz w:val="28"/>
          <w:szCs w:val="28"/>
        </w:rPr>
        <w:t>; выявление талантливой молодежи; укрепление межвузовских связей, обмен преподавательским опытом в области инновационных форм обучения на основе использования средств имитационного моделирования.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4F" w:rsidRPr="009C287F" w:rsidRDefault="00527856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Промежуточный тур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лимпиады 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проводится в </w:t>
      </w:r>
      <w:r w:rsidR="00F50A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</w:t>
      </w:r>
      <w:r w:rsidR="00F50A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ень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представляет собой командное соревнование на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="00F61A4F" w:rsidRPr="009C287F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: Максимум» (версия 1.4). Для подготовки к </w:t>
      </w:r>
      <w:r>
        <w:rPr>
          <w:rFonts w:ascii="Times New Roman" w:hAnsi="Times New Roman" w:cs="Times New Roman"/>
          <w:sz w:val="28"/>
          <w:szCs w:val="28"/>
        </w:rPr>
        <w:t>соревнованию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proofErr w:type="spellEnd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527856">
        <w:rPr>
          <w:rFonts w:ascii="Times New Roman" w:hAnsi="Times New Roman" w:cs="Times New Roman"/>
          <w:b/>
          <w:sz w:val="28"/>
          <w:szCs w:val="28"/>
        </w:rPr>
        <w:t>п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>ромежуточн</w:t>
      </w:r>
      <w:r w:rsidR="00527856">
        <w:rPr>
          <w:rFonts w:ascii="Times New Roman" w:hAnsi="Times New Roman" w:cs="Times New Roman"/>
          <w:b/>
          <w:sz w:val="28"/>
          <w:szCs w:val="28"/>
        </w:rPr>
        <w:t>ом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b/>
          <w:sz w:val="28"/>
          <w:szCs w:val="28"/>
        </w:rPr>
        <w:t>е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b/>
          <w:sz w:val="28"/>
          <w:szCs w:val="28"/>
        </w:rPr>
        <w:t>приглашаются</w:t>
      </w:r>
      <w:r w:rsidRPr="009C287F">
        <w:rPr>
          <w:rFonts w:ascii="Times New Roman" w:hAnsi="Times New Roman" w:cs="Times New Roman"/>
          <w:sz w:val="28"/>
          <w:szCs w:val="28"/>
        </w:rPr>
        <w:t xml:space="preserve"> студенты бакалавриата</w:t>
      </w:r>
      <w:r w:rsidR="0089195C">
        <w:rPr>
          <w:rFonts w:ascii="Times New Roman" w:hAnsi="Times New Roman" w:cs="Times New Roman"/>
          <w:sz w:val="28"/>
          <w:szCs w:val="28"/>
        </w:rPr>
        <w:t>, специалитета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и магистратуры высших учебных заведений, независимо от их ведомственной подчиненности и организационно-правовой формы. 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46491E" w:rsidRPr="009C287F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в хронологическом порядке. </w:t>
      </w:r>
      <w:r w:rsidR="000C3F92">
        <w:rPr>
          <w:rFonts w:ascii="Times New Roman" w:eastAsia="Calibri" w:hAnsi="Times New Roman" w:cs="Times New Roman"/>
          <w:sz w:val="28"/>
          <w:szCs w:val="28"/>
        </w:rPr>
        <w:t>Количество студентов от одного вуза определяется учебным заведением самостоятельно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, но в итоговый зачет идет только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один лучший результат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от каждого вуза</w:t>
      </w:r>
      <w:r w:rsidR="000C3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A4F" w:rsidRPr="009C287F" w:rsidRDefault="00F61A4F" w:rsidP="00642E4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взнос за участие в олимпиаде не взимается.</w:t>
      </w:r>
    </w:p>
    <w:p w:rsidR="009C287F" w:rsidRPr="004F7D8C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:rsidR="009C287F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:rsidR="009C287F" w:rsidRDefault="003F3A79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527856">
        <w:rPr>
          <w:rStyle w:val="FontStyle29"/>
          <w:sz w:val="28"/>
          <w:szCs w:val="28"/>
        </w:rPr>
        <w:t>Участники</w:t>
      </w:r>
      <w:r w:rsidR="007309BA" w:rsidRPr="00527856">
        <w:rPr>
          <w:rStyle w:val="FontStyle29"/>
          <w:sz w:val="28"/>
          <w:szCs w:val="28"/>
        </w:rPr>
        <w:t xml:space="preserve">, набравшие </w:t>
      </w:r>
      <w:r w:rsidR="00B26D32">
        <w:rPr>
          <w:rStyle w:val="FontStyle29"/>
          <w:sz w:val="28"/>
          <w:szCs w:val="28"/>
        </w:rPr>
        <w:t>3</w:t>
      </w:r>
      <w:r w:rsidR="00642E44" w:rsidRPr="007D2259">
        <w:rPr>
          <w:rStyle w:val="FontStyle29"/>
          <w:sz w:val="28"/>
          <w:szCs w:val="28"/>
        </w:rPr>
        <w:t xml:space="preserve"> </w:t>
      </w:r>
      <w:r w:rsidR="007309BA" w:rsidRPr="00527856">
        <w:rPr>
          <w:rStyle w:val="FontStyle29"/>
          <w:sz w:val="28"/>
          <w:szCs w:val="28"/>
        </w:rPr>
        <w:t xml:space="preserve">максимальных </w:t>
      </w:r>
      <w:r w:rsidR="00B26D32">
        <w:rPr>
          <w:rStyle w:val="FontStyle29"/>
          <w:sz w:val="28"/>
          <w:szCs w:val="28"/>
        </w:rPr>
        <w:t xml:space="preserve">суммы </w:t>
      </w:r>
      <w:r w:rsidR="007309BA" w:rsidRPr="00527856">
        <w:rPr>
          <w:rStyle w:val="FontStyle29"/>
          <w:sz w:val="28"/>
          <w:szCs w:val="28"/>
        </w:rPr>
        <w:t>баллов</w:t>
      </w:r>
      <w:r w:rsidRPr="00527856">
        <w:rPr>
          <w:rStyle w:val="FontStyle29"/>
          <w:sz w:val="28"/>
          <w:szCs w:val="28"/>
        </w:rPr>
        <w:t xml:space="preserve"> </w:t>
      </w:r>
      <w:r w:rsidR="00F50A42" w:rsidRPr="00527856">
        <w:rPr>
          <w:rStyle w:val="FontStyle29"/>
          <w:sz w:val="28"/>
          <w:szCs w:val="28"/>
        </w:rPr>
        <w:t>за весь</w:t>
      </w:r>
      <w:r w:rsidRPr="00527856">
        <w:rPr>
          <w:rStyle w:val="FontStyle29"/>
          <w:sz w:val="28"/>
          <w:szCs w:val="28"/>
        </w:rPr>
        <w:t xml:space="preserve"> день состязания</w:t>
      </w:r>
      <w:r w:rsidR="007309BA" w:rsidRPr="00527856">
        <w:rPr>
          <w:rStyle w:val="FontStyle29"/>
          <w:sz w:val="28"/>
          <w:szCs w:val="28"/>
        </w:rPr>
        <w:t>,</w:t>
      </w:r>
      <w:r w:rsidR="009C287F" w:rsidRPr="00527856">
        <w:rPr>
          <w:rStyle w:val="FontStyle29"/>
          <w:sz w:val="28"/>
          <w:szCs w:val="28"/>
        </w:rPr>
        <w:t xml:space="preserve"> объявляются победителями </w:t>
      </w:r>
      <w:r w:rsidR="00527856" w:rsidRPr="00527856">
        <w:rPr>
          <w:rStyle w:val="FontStyle29"/>
          <w:sz w:val="28"/>
          <w:szCs w:val="28"/>
        </w:rPr>
        <w:t>промежуточно</w:t>
      </w:r>
      <w:r w:rsidR="00527856">
        <w:rPr>
          <w:rStyle w:val="FontStyle29"/>
          <w:sz w:val="28"/>
          <w:szCs w:val="28"/>
        </w:rPr>
        <w:t>го</w:t>
      </w:r>
      <w:r w:rsidR="00527856" w:rsidRPr="00527856">
        <w:rPr>
          <w:rStyle w:val="FontStyle29"/>
          <w:sz w:val="28"/>
          <w:szCs w:val="28"/>
        </w:rPr>
        <w:t xml:space="preserve"> тур</w:t>
      </w:r>
      <w:r w:rsidR="00527856">
        <w:rPr>
          <w:rStyle w:val="FontStyle29"/>
          <w:sz w:val="28"/>
          <w:szCs w:val="28"/>
        </w:rPr>
        <w:t>а</w:t>
      </w:r>
      <w:r w:rsidR="00527856" w:rsidRPr="00527856">
        <w:rPr>
          <w:rStyle w:val="FontStyle29"/>
          <w:sz w:val="28"/>
          <w:szCs w:val="28"/>
        </w:rPr>
        <w:t xml:space="preserve"> Олимпиады</w:t>
      </w:r>
      <w:r w:rsidR="009C287F" w:rsidRPr="00527856">
        <w:rPr>
          <w:rStyle w:val="FontStyle29"/>
          <w:sz w:val="28"/>
          <w:szCs w:val="28"/>
        </w:rPr>
        <w:t xml:space="preserve">. Список победителей и призеров </w:t>
      </w:r>
      <w:r w:rsidR="00527856" w:rsidRPr="00527856">
        <w:rPr>
          <w:sz w:val="28"/>
          <w:szCs w:val="28"/>
        </w:rPr>
        <w:t>промежуточного тура Олимпиады</w:t>
      </w:r>
      <w:r w:rsidR="00527856" w:rsidRPr="00527856">
        <w:rPr>
          <w:b/>
          <w:sz w:val="28"/>
          <w:szCs w:val="28"/>
        </w:rPr>
        <w:t xml:space="preserve"> </w:t>
      </w:r>
      <w:r w:rsidR="009C287F" w:rsidRPr="00527856">
        <w:rPr>
          <w:rStyle w:val="FontStyle29"/>
          <w:sz w:val="28"/>
          <w:szCs w:val="28"/>
        </w:rPr>
        <w:t>публикуется на сайте олимпиады согласно срокам календарного</w:t>
      </w:r>
      <w:r w:rsidR="009C287F" w:rsidRPr="004F7D8C">
        <w:rPr>
          <w:rStyle w:val="FontStyle29"/>
          <w:sz w:val="28"/>
          <w:szCs w:val="28"/>
        </w:rPr>
        <w:t xml:space="preserve"> плана.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Жюри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</w:t>
      </w:r>
      <w:r w:rsidR="00527856">
        <w:rPr>
          <w:rFonts w:ascii="Times New Roman" w:hAnsi="Times New Roman" w:cs="Times New Roman"/>
          <w:sz w:val="28"/>
          <w:szCs w:val="28"/>
        </w:rPr>
        <w:t>на церемонии</w:t>
      </w:r>
      <w:r w:rsidRPr="009C287F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527856">
        <w:rPr>
          <w:rFonts w:ascii="Times New Roman" w:hAnsi="Times New Roman" w:cs="Times New Roman"/>
          <w:sz w:val="28"/>
          <w:szCs w:val="28"/>
        </w:rPr>
        <w:t xml:space="preserve">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B26D32" w:rsidRPr="00C02854">
        <w:rPr>
          <w:rFonts w:ascii="Times New Roman" w:hAnsi="Times New Roman" w:cs="Times New Roman"/>
          <w:sz w:val="28"/>
          <w:szCs w:val="28"/>
        </w:rPr>
        <w:t>сертификатами участника</w:t>
      </w:r>
      <w:r w:rsidRPr="009C287F">
        <w:rPr>
          <w:rFonts w:ascii="Times New Roman" w:hAnsi="Times New Roman" w:cs="Times New Roman"/>
          <w:sz w:val="28"/>
          <w:szCs w:val="28"/>
        </w:rPr>
        <w:t>, а победители – памятными призами и дипломами.</w:t>
      </w:r>
    </w:p>
    <w:p w:rsidR="00F61A4F" w:rsidRPr="00B26D32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промежуточном туре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C0285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6D32" w:rsidRPr="00C02854">
        <w:rPr>
          <w:rFonts w:ascii="Times New Roman" w:hAnsi="Times New Roman" w:cs="Times New Roman"/>
          <w:b/>
          <w:sz w:val="28"/>
          <w:szCs w:val="28"/>
        </w:rPr>
        <w:t xml:space="preserve">12:00 час. </w:t>
      </w:r>
      <w:r w:rsidR="009C287F" w:rsidRPr="00C02854">
        <w:rPr>
          <w:rFonts w:ascii="Times New Roman" w:hAnsi="Times New Roman" w:cs="Times New Roman"/>
          <w:b/>
          <w:sz w:val="28"/>
          <w:szCs w:val="28"/>
        </w:rPr>
        <w:t>2</w:t>
      </w:r>
      <w:r w:rsidR="00C02854" w:rsidRPr="00C02854">
        <w:rPr>
          <w:rFonts w:ascii="Times New Roman" w:hAnsi="Times New Roman" w:cs="Times New Roman"/>
          <w:b/>
          <w:sz w:val="28"/>
          <w:szCs w:val="28"/>
        </w:rPr>
        <w:t>6</w:t>
      </w:r>
      <w:r w:rsidRPr="00C0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1E" w:rsidRPr="00C0285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0285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50A42" w:rsidRPr="00C02854">
        <w:rPr>
          <w:rFonts w:ascii="Times New Roman" w:hAnsi="Times New Roman" w:cs="Times New Roman"/>
          <w:b/>
          <w:sz w:val="28"/>
          <w:szCs w:val="28"/>
        </w:rPr>
        <w:t>2</w:t>
      </w:r>
      <w:r w:rsidR="00E8609A" w:rsidRPr="00C02854">
        <w:rPr>
          <w:rFonts w:ascii="Times New Roman" w:hAnsi="Times New Roman" w:cs="Times New Roman"/>
          <w:b/>
          <w:sz w:val="28"/>
          <w:szCs w:val="28"/>
        </w:rPr>
        <w:t>1</w:t>
      </w:r>
      <w:r w:rsidRPr="00C028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02854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C0285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6491E" w:rsidRPr="00C02854">
        <w:rPr>
          <w:rFonts w:ascii="Times New Roman" w:hAnsi="Times New Roman" w:cs="Times New Roman"/>
          <w:color w:val="auto"/>
          <w:sz w:val="28"/>
          <w:szCs w:val="28"/>
        </w:rPr>
        <w:t>регистр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ации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6" w:history="1">
        <w:r w:rsidR="00B26D32" w:rsidRPr="00C63987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https://docs.google.com/forms/d/1JLJbhEH66FrNoYIKm0FuNIB5zaQbG20Sby9qNCR33X8/</w:t>
        </w:r>
      </w:hyperlink>
      <w:r w:rsidRPr="007D225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Просьба ко всем участникам </w:t>
      </w:r>
      <w:r w:rsidR="00642E44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промежуточного </w:t>
      </w:r>
      <w:r w:rsidR="00642E44" w:rsidRPr="00527856">
        <w:rPr>
          <w:rFonts w:ascii="Times New Roman" w:hAnsi="Times New Roman" w:cs="Times New Roman"/>
          <w:sz w:val="28"/>
          <w:szCs w:val="28"/>
        </w:rPr>
        <w:t>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bookmarkStart w:id="0" w:name="_GoBack"/>
      <w:bookmarkEnd w:id="0"/>
      <w:r w:rsidRPr="009C287F">
        <w:rPr>
          <w:rFonts w:ascii="Times New Roman" w:hAnsi="Times New Roman" w:cs="Times New Roman"/>
          <w:sz w:val="28"/>
          <w:szCs w:val="28"/>
        </w:rPr>
        <w:t xml:space="preserve">соблюдать сроки подачи заявок, чтобы оргкомитет имел возможность правильно спланировать </w:t>
      </w:r>
      <w:r w:rsidR="00F50A42">
        <w:rPr>
          <w:rFonts w:ascii="Times New Roman" w:hAnsi="Times New Roman" w:cs="Times New Roman"/>
          <w:sz w:val="28"/>
          <w:szCs w:val="28"/>
        </w:rPr>
        <w:t>удаленный доступ участников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  <w:r w:rsidR="00B26D32">
        <w:rPr>
          <w:rFonts w:ascii="Times New Roman" w:hAnsi="Times New Roman" w:cs="Times New Roman"/>
          <w:sz w:val="28"/>
          <w:szCs w:val="28"/>
        </w:rPr>
        <w:t xml:space="preserve">Также при регистрации необходимо вступить в группу в </w:t>
      </w:r>
      <w:r w:rsidR="00B26D3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B26D3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26D32" w:rsidRPr="00C63987">
          <w:rPr>
            <w:rStyle w:val="a4"/>
            <w:rFonts w:ascii="Times New Roman" w:hAnsi="Times New Roman" w:cs="Times New Roman"/>
            <w:sz w:val="28"/>
            <w:szCs w:val="28"/>
          </w:rPr>
          <w:t>https://t.me/joinchat/vXnK-ioQUe42NDFi</w:t>
        </w:r>
      </w:hyperlink>
      <w:r w:rsidR="00B26D32">
        <w:rPr>
          <w:rFonts w:ascii="Times New Roman" w:hAnsi="Times New Roman" w:cs="Times New Roman"/>
          <w:sz w:val="28"/>
          <w:szCs w:val="28"/>
        </w:rPr>
        <w:t xml:space="preserve">, где будут подробные инструкции по </w:t>
      </w:r>
      <w:r w:rsidR="00B26D32" w:rsidRPr="00B26D32">
        <w:rPr>
          <w:rFonts w:ascii="Times New Roman" w:hAnsi="Times New Roman" w:cs="Times New Roman"/>
          <w:sz w:val="28"/>
          <w:szCs w:val="28"/>
        </w:rPr>
        <w:t>дистанционному подключению для участия в олимпиаде</w:t>
      </w:r>
      <w:r w:rsidR="00B26D32">
        <w:rPr>
          <w:rFonts w:ascii="Times New Roman" w:hAnsi="Times New Roman" w:cs="Times New Roman"/>
          <w:sz w:val="28"/>
          <w:szCs w:val="28"/>
        </w:rPr>
        <w:t>.</w:t>
      </w:r>
      <w:r w:rsidR="00E8609A">
        <w:rPr>
          <w:rFonts w:ascii="Times New Roman" w:hAnsi="Times New Roman" w:cs="Times New Roman"/>
          <w:sz w:val="28"/>
          <w:szCs w:val="28"/>
        </w:rPr>
        <w:t xml:space="preserve"> </w:t>
      </w:r>
      <w:r w:rsidR="00E8609A" w:rsidRPr="00DC7645">
        <w:rPr>
          <w:rFonts w:ascii="Times New Roman" w:hAnsi="Times New Roman" w:cs="Times New Roman"/>
          <w:sz w:val="28"/>
          <w:szCs w:val="28"/>
        </w:rPr>
        <w:t>2</w:t>
      </w:r>
      <w:r w:rsidR="00C02854" w:rsidRPr="00DC7645">
        <w:rPr>
          <w:rFonts w:ascii="Times New Roman" w:hAnsi="Times New Roman" w:cs="Times New Roman"/>
          <w:sz w:val="28"/>
          <w:szCs w:val="28"/>
        </w:rPr>
        <w:t>6</w:t>
      </w:r>
      <w:r w:rsidR="00E8609A" w:rsidRPr="00DC7645">
        <w:rPr>
          <w:rFonts w:ascii="Times New Roman" w:hAnsi="Times New Roman" w:cs="Times New Roman"/>
          <w:sz w:val="28"/>
          <w:szCs w:val="28"/>
        </w:rPr>
        <w:t xml:space="preserve"> ноября 2021 г. в 15:00 час.</w:t>
      </w:r>
      <w:r w:rsidR="00E8609A">
        <w:rPr>
          <w:rFonts w:ascii="Times New Roman" w:hAnsi="Times New Roman" w:cs="Times New Roman"/>
          <w:sz w:val="28"/>
          <w:szCs w:val="28"/>
        </w:rPr>
        <w:t xml:space="preserve"> состоится технический сеанс связи для всех зарегистрировавшихся участников.</w:t>
      </w:r>
    </w:p>
    <w:p w:rsidR="00F50A42" w:rsidRDefault="00E8609A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олимпиаде с</w:t>
      </w:r>
      <w:r w:rsidR="00F61A4F" w:rsidRPr="009C287F">
        <w:rPr>
          <w:rFonts w:ascii="Times New Roman" w:hAnsi="Times New Roman" w:cs="Times New Roman"/>
          <w:sz w:val="28"/>
          <w:szCs w:val="28"/>
        </w:rPr>
        <w:t>туденты должны иметь при себе паспорт, студенческий билет</w:t>
      </w:r>
      <w:r w:rsidR="00FA0B2F">
        <w:rPr>
          <w:rFonts w:ascii="Times New Roman" w:hAnsi="Times New Roman" w:cs="Times New Roman"/>
          <w:sz w:val="28"/>
          <w:szCs w:val="28"/>
        </w:rPr>
        <w:t xml:space="preserve"> и показать </w:t>
      </w:r>
      <w:r w:rsidR="00B26D32">
        <w:rPr>
          <w:rFonts w:ascii="Times New Roman" w:hAnsi="Times New Roman" w:cs="Times New Roman"/>
          <w:sz w:val="28"/>
          <w:szCs w:val="28"/>
        </w:rPr>
        <w:t>их</w:t>
      </w:r>
      <w:r w:rsidR="00FA0B2F">
        <w:rPr>
          <w:rFonts w:ascii="Times New Roman" w:hAnsi="Times New Roman" w:cs="Times New Roman"/>
          <w:sz w:val="28"/>
          <w:szCs w:val="28"/>
        </w:rPr>
        <w:t xml:space="preserve"> в начале удаленной игры</w:t>
      </w:r>
      <w:r w:rsidR="00F50A42">
        <w:rPr>
          <w:rFonts w:ascii="Times New Roman" w:hAnsi="Times New Roman" w:cs="Times New Roman"/>
          <w:sz w:val="28"/>
          <w:szCs w:val="28"/>
        </w:rPr>
        <w:t>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Подробные сведения о порядке проведения </w:t>
      </w:r>
      <w:r w:rsidR="00642E44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642E44">
        <w:rPr>
          <w:rFonts w:ascii="Times New Roman" w:hAnsi="Times New Roman" w:cs="Times New Roman"/>
          <w:sz w:val="28"/>
          <w:szCs w:val="28"/>
        </w:rPr>
        <w:t>го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>можно получить по адресу:</w:t>
      </w:r>
    </w:p>
    <w:p w:rsidR="00F61A4F" w:rsidRPr="009C287F" w:rsidRDefault="009D35ED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125993, Москва, Ленинградский проспект 49,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642E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E8609A">
        <w:rPr>
          <w:rFonts w:ascii="Times New Roman" w:hAnsi="Times New Roman" w:cs="Times New Roman"/>
          <w:sz w:val="28"/>
          <w:szCs w:val="28"/>
        </w:rPr>
        <w:t>8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(499)943-9900*9108</w:t>
      </w:r>
      <w:r w:rsidRPr="009D35ED">
        <w:rPr>
          <w:rFonts w:ascii="Times New Roman" w:hAnsi="Times New Roman" w:cs="Times New Roman"/>
          <w:sz w:val="28"/>
          <w:szCs w:val="28"/>
        </w:rPr>
        <w:t xml:space="preserve">, </w:t>
      </w:r>
      <w:r w:rsidR="00E8609A">
        <w:rPr>
          <w:rFonts w:ascii="Times New Roman" w:hAnsi="Times New Roman" w:cs="Times New Roman"/>
          <w:sz w:val="28"/>
          <w:szCs w:val="28"/>
        </w:rPr>
        <w:t>8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(499)943-9551</w:t>
      </w:r>
      <w:r w:rsidRPr="009D35ED">
        <w:rPr>
          <w:rFonts w:ascii="Times New Roman" w:hAnsi="Times New Roman" w:cs="Times New Roman"/>
          <w:sz w:val="28"/>
          <w:szCs w:val="28"/>
        </w:rPr>
        <w:t>.</w:t>
      </w:r>
    </w:p>
    <w:p w:rsidR="00F61A4F" w:rsidRPr="00DC7645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76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C764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IVL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ukashenko</w:t>
      </w:r>
      <w:hyperlink r:id="rId8" w:history="1">
        <w:r w:rsidRPr="00DC7645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9D35ED">
          <w:rPr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DC7645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C287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C764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AGGlebova</w:t>
      </w:r>
      <w:r w:rsidR="007D2259" w:rsidRPr="00DC764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7D2259" w:rsidRPr="00DC76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61A4F" w:rsidRPr="009C287F" w:rsidRDefault="00F50A42" w:rsidP="00642E44">
      <w:pPr>
        <w:spacing w:after="0" w:line="276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</w:t>
      </w:r>
      <w:r w:rsidR="007D225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ргкомитет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олимпиады:</w:t>
      </w:r>
    </w:p>
    <w:p w:rsidR="00F61A4F" w:rsidRPr="009C287F" w:rsidRDefault="009D35ED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Лукашенко Инна Владимировна</w:t>
      </w:r>
      <w:r w:rsidR="00F61A4F" w:rsidRPr="009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61A4F" w:rsidRPr="0002340E" w:rsidRDefault="00F61A4F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2340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0234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IVL</w:t>
      </w:r>
      <w:r w:rsidR="009D35ED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ukashenko</w:t>
      </w:r>
      <w:proofErr w:type="spellEnd"/>
      <w:r w:rsidR="00E8609A">
        <w:fldChar w:fldCharType="begin"/>
      </w:r>
      <w:r w:rsidR="00E8609A">
        <w:instrText xml:space="preserve"> HYPERLINK "mailto:ritamargo@rambler.ru" </w:instrText>
      </w:r>
      <w:r w:rsidR="00E8609A">
        <w:fldChar w:fldCharType="separate"/>
      </w:r>
      <w:r w:rsidR="009D35ED" w:rsidRPr="0002340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9D35ED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fa</w:t>
      </w:r>
      <w:r w:rsidR="009D35ED" w:rsidRPr="000234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35ED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E8609A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0234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D2259" w:rsidRPr="007D2259" w:rsidRDefault="007D2259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Глебова Анна Геннадьевна, </w:t>
      </w:r>
    </w:p>
    <w:p w:rsidR="007D2259" w:rsidRPr="007D2259" w:rsidRDefault="007D2259" w:rsidP="00E8609A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E44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642E4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642E4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AGGlebova@fa.ru</w:t>
      </w:r>
    </w:p>
    <w:sectPr w:rsidR="007D2259" w:rsidRPr="007D2259" w:rsidSect="00E860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hint="default"/>
      </w:rPr>
    </w:lvl>
  </w:abstractNum>
  <w:abstractNum w:abstractNumId="2" w15:restartNumberingAfterBreak="0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F"/>
    <w:rsid w:val="0002340E"/>
    <w:rsid w:val="000C3F92"/>
    <w:rsid w:val="001277EA"/>
    <w:rsid w:val="001A24D7"/>
    <w:rsid w:val="003A7491"/>
    <w:rsid w:val="003F3A79"/>
    <w:rsid w:val="0046491E"/>
    <w:rsid w:val="00527856"/>
    <w:rsid w:val="006052FE"/>
    <w:rsid w:val="00642E44"/>
    <w:rsid w:val="006D4111"/>
    <w:rsid w:val="007309BA"/>
    <w:rsid w:val="007D2259"/>
    <w:rsid w:val="008118AB"/>
    <w:rsid w:val="0089195C"/>
    <w:rsid w:val="009A29D2"/>
    <w:rsid w:val="009C287F"/>
    <w:rsid w:val="009D35ED"/>
    <w:rsid w:val="00B26D32"/>
    <w:rsid w:val="00B81E19"/>
    <w:rsid w:val="00C02854"/>
    <w:rsid w:val="00DC7645"/>
    <w:rsid w:val="00E8609A"/>
    <w:rsid w:val="00EB2534"/>
    <w:rsid w:val="00EB63FE"/>
    <w:rsid w:val="00ED0B12"/>
    <w:rsid w:val="00F50A42"/>
    <w:rsid w:val="00F61A4F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B62C-5427-4C34-B609-13CD41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F61A4F"/>
    <w:rPr>
      <w:rFonts w:ascii="Arial" w:hAnsi="Arial"/>
      <w:color w:val="0000FF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9C287F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87F"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C3F9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2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margo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joinchat/vXnK-ioQUe42ND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JLJbhEH66FrNoYIKm0FuNIB5zaQbG20Sby9qNCR33X8/" TargetMode="External"/><Relationship Id="rId5" Type="http://schemas.openxmlformats.org/officeDocument/2006/relationships/hyperlink" Target="http://www.vkk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Лукашенко Инна Владимировна</cp:lastModifiedBy>
  <cp:revision>3</cp:revision>
  <dcterms:created xsi:type="dcterms:W3CDTF">2021-11-22T14:36:00Z</dcterms:created>
  <dcterms:modified xsi:type="dcterms:W3CDTF">2021-11-22T16:07:00Z</dcterms:modified>
</cp:coreProperties>
</file>